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45D8" w14:textId="1337B8D0" w:rsidR="0067197F" w:rsidRPr="00813FAB" w:rsidRDefault="00BD4656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8240" behindDoc="0" locked="0" layoutInCell="1" allowOverlap="1" wp14:anchorId="7BB05FA9" wp14:editId="4E2AED61">
            <wp:simplePos x="0" y="0"/>
            <wp:positionH relativeFrom="column">
              <wp:posOffset>-71755</wp:posOffset>
            </wp:positionH>
            <wp:positionV relativeFrom="paragraph">
              <wp:posOffset>-697865</wp:posOffset>
            </wp:positionV>
            <wp:extent cx="751840" cy="582930"/>
            <wp:effectExtent l="0" t="0" r="0" b="7620"/>
            <wp:wrapNone/>
            <wp:docPr id="7" name="Obraz 7" descr="C:\Users\10100474\Documents\PT\__old\_Intranet_Backup\250314\logo bez S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C:\Users\10100474\Documents\PT\__old\_Intranet_Backup\250314\logo bez S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738D8650" w14:textId="664B7559" w:rsidR="001908A4" w:rsidRPr="00F83830" w:rsidRDefault="001908A4" w:rsidP="001908A4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left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622C2A">
        <w:rPr>
          <w:rFonts w:cs="Arial"/>
          <w:b w:val="0"/>
          <w:spacing w:val="-2"/>
          <w:sz w:val="22"/>
          <w:szCs w:val="22"/>
        </w:rPr>
        <w:t>4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6F73B8">
        <w:rPr>
          <w:rFonts w:cs="Arial"/>
          <w:spacing w:val="-2"/>
          <w:sz w:val="22"/>
          <w:szCs w:val="22"/>
        </w:rPr>
        <w:t xml:space="preserve">„Budowa </w:t>
      </w:r>
      <w:r w:rsidR="00FB373A">
        <w:rPr>
          <w:rFonts w:cs="Arial"/>
          <w:spacing w:val="-2"/>
          <w:sz w:val="22"/>
          <w:szCs w:val="22"/>
        </w:rPr>
        <w:t>22</w:t>
      </w:r>
      <w:r w:rsidRPr="006F73B8">
        <w:rPr>
          <w:rFonts w:cs="Arial"/>
          <w:spacing w:val="-2"/>
          <w:sz w:val="22"/>
          <w:szCs w:val="22"/>
        </w:rPr>
        <w:t xml:space="preserve"> przyłączy kablowych </w:t>
      </w:r>
      <w:proofErr w:type="spellStart"/>
      <w:r w:rsidRPr="006F73B8">
        <w:rPr>
          <w:rFonts w:cs="Arial"/>
          <w:spacing w:val="-2"/>
          <w:sz w:val="22"/>
          <w:szCs w:val="22"/>
        </w:rPr>
        <w:t>nN</w:t>
      </w:r>
      <w:proofErr w:type="spellEnd"/>
      <w:r w:rsidRPr="006F73B8">
        <w:rPr>
          <w:rFonts w:cs="Arial"/>
          <w:spacing w:val="-2"/>
          <w:sz w:val="22"/>
          <w:szCs w:val="22"/>
        </w:rPr>
        <w:t xml:space="preserve"> na terenie Rejonu Energetycznego Rzeszów - CZĘŚĆ </w:t>
      </w:r>
      <w:r w:rsidR="00622C2A">
        <w:rPr>
          <w:rFonts w:cs="Arial"/>
          <w:spacing w:val="-2"/>
          <w:sz w:val="22"/>
          <w:szCs w:val="22"/>
        </w:rPr>
        <w:t>4</w:t>
      </w:r>
      <w:r w:rsidRPr="006F73B8">
        <w:rPr>
          <w:rFonts w:cs="Arial"/>
          <w:spacing w:val="-2"/>
          <w:sz w:val="22"/>
          <w:szCs w:val="22"/>
        </w:rPr>
        <w:t>”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2E99D516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622C2A">
        <w:rPr>
          <w:rFonts w:cstheme="minorHAnsi"/>
          <w:szCs w:val="22"/>
        </w:rPr>
        <w:t>4</w:t>
      </w:r>
      <w:r w:rsidRPr="001908A4">
        <w:rPr>
          <w:rFonts w:cstheme="minorHAnsi"/>
          <w:szCs w:val="22"/>
        </w:rPr>
        <w:t>:</w:t>
      </w:r>
      <w:r w:rsidRPr="001908A4">
        <w:rPr>
          <w:rFonts w:cstheme="minorHAnsi"/>
          <w:b/>
          <w:spacing w:val="-2"/>
          <w:szCs w:val="22"/>
        </w:rPr>
        <w:t xml:space="preserve">„Budowa </w:t>
      </w:r>
      <w:r w:rsidR="00FB373A">
        <w:rPr>
          <w:rFonts w:cstheme="minorHAnsi"/>
          <w:b/>
          <w:spacing w:val="-2"/>
          <w:szCs w:val="22"/>
        </w:rPr>
        <w:t>22</w:t>
      </w:r>
      <w:r w:rsidR="000D296A">
        <w:rPr>
          <w:rFonts w:cstheme="minorHAnsi"/>
          <w:b/>
          <w:spacing w:val="-2"/>
          <w:szCs w:val="22"/>
        </w:rPr>
        <w:t xml:space="preserve"> </w:t>
      </w:r>
      <w:r w:rsidRPr="001908A4">
        <w:rPr>
          <w:rFonts w:cstheme="minorHAnsi"/>
          <w:b/>
          <w:spacing w:val="-2"/>
          <w:szCs w:val="22"/>
        </w:rPr>
        <w:t xml:space="preserve">przyłączy kablowych </w:t>
      </w:r>
      <w:proofErr w:type="spellStart"/>
      <w:r w:rsidRPr="001908A4">
        <w:rPr>
          <w:rFonts w:cstheme="minorHAnsi"/>
          <w:b/>
          <w:spacing w:val="-2"/>
          <w:szCs w:val="22"/>
        </w:rPr>
        <w:t>nN</w:t>
      </w:r>
      <w:proofErr w:type="spellEnd"/>
      <w:r w:rsidRPr="001908A4">
        <w:rPr>
          <w:rFonts w:cstheme="minorHAnsi"/>
          <w:b/>
          <w:spacing w:val="-2"/>
          <w:szCs w:val="22"/>
        </w:rPr>
        <w:t xml:space="preserve"> na terenie Rejonu Energetycznego Rzeszów - CZĘŚĆ </w:t>
      </w:r>
      <w:r w:rsidR="00622C2A">
        <w:rPr>
          <w:rFonts w:cstheme="minorHAnsi"/>
          <w:b/>
          <w:spacing w:val="-2"/>
          <w:szCs w:val="22"/>
        </w:rPr>
        <w:t>4</w:t>
      </w:r>
      <w:r w:rsidRPr="001908A4">
        <w:rPr>
          <w:rFonts w:cstheme="minorHAnsi"/>
          <w:b/>
          <w:spacing w:val="-2"/>
          <w:szCs w:val="22"/>
        </w:rPr>
        <w:t>”</w:t>
      </w:r>
    </w:p>
    <w:p w14:paraId="7B9045E9" w14:textId="77777777" w:rsidR="00D84DBF" w:rsidRPr="001908A4" w:rsidRDefault="00D84DBF" w:rsidP="00D84DBF">
      <w:pPr>
        <w:spacing w:before="240" w:after="120" w:line="240" w:lineRule="auto"/>
        <w:ind w:left="850"/>
        <w:rPr>
          <w:rFonts w:cstheme="minorHAnsi"/>
          <w:bCs/>
          <w:iCs/>
          <w:szCs w:val="22"/>
        </w:rPr>
      </w:pPr>
      <w:r w:rsidRPr="001908A4">
        <w:rPr>
          <w:rFonts w:cstheme="minorHAnsi"/>
          <w:szCs w:val="22"/>
        </w:rPr>
        <w:t>STAN WYMAGANY</w:t>
      </w:r>
    </w:p>
    <w:p w14:paraId="3698BD4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Przewrotne (25-F1/S/06893) </w:t>
      </w:r>
    </w:p>
    <w:p w14:paraId="1CA2349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3289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Przewrotne 19, </w:t>
      </w:r>
    </w:p>
    <w:p w14:paraId="15C78E7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23B16BBC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87ED27A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45D819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Rudna Mała (25-F1/S/06836) </w:t>
      </w:r>
    </w:p>
    <w:p w14:paraId="72414D9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3675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Rudna Mała 1, </w:t>
      </w:r>
    </w:p>
    <w:p w14:paraId="4E4A0ACB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098CFA7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+ 4x układ pomiarowy bezpośredni. </w:t>
      </w:r>
    </w:p>
    <w:p w14:paraId="0071969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0AA5C1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Budy Głogowskie (25-F1/S/06349) </w:t>
      </w:r>
    </w:p>
    <w:p w14:paraId="429BE4A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4416/2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Budy Głogowskie 4, </w:t>
      </w:r>
    </w:p>
    <w:p w14:paraId="719EC6A5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73379B7A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7549B1F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3CFBB3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Głogów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Młp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., Błękitna (26-F1/S/00160) </w:t>
      </w:r>
    </w:p>
    <w:p w14:paraId="134E2DB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50/3 na dz. 1221/1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Styków 3, </w:t>
      </w:r>
    </w:p>
    <w:p w14:paraId="393C54D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A8F9F0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52D406F0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00365362" w14:textId="77777777" w:rsid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358C4AFF" w14:textId="77777777" w:rsid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B1AFEA7" w14:textId="3F297C24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Głogów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Młp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., Wojska Polskiego </w:t>
      </w:r>
    </w:p>
    <w:p w14:paraId="45A821DD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(25-F1/S/06674) </w:t>
      </w:r>
    </w:p>
    <w:p w14:paraId="5E27E2EA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2370/12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Głogów 36, </w:t>
      </w:r>
    </w:p>
    <w:p w14:paraId="3B391DB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19361F9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4C65E3F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BE6DF2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Głogów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Młp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., Krokusowa (25-F1/S/05150) </w:t>
      </w:r>
    </w:p>
    <w:p w14:paraId="630BE15D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806/1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Zabajka 11, </w:t>
      </w:r>
    </w:p>
    <w:p w14:paraId="59D192E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7FDE49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4237369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B353DFA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Lipie (26-F1/S/00432) </w:t>
      </w:r>
    </w:p>
    <w:p w14:paraId="24978FD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1952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Lipie 4, </w:t>
      </w:r>
    </w:p>
    <w:p w14:paraId="6575F3C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79164733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6B65FEB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D8AA5E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Przewrotne (25-F1/S/07179) </w:t>
      </w:r>
    </w:p>
    <w:p w14:paraId="4B0B0EC5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3897/2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Przewrotne 9, </w:t>
      </w:r>
    </w:p>
    <w:p w14:paraId="0242679F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24BF03DB" w14:textId="77777777" w:rsid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- montaż złącza kablowo-pomiarowego: 1x ZK + 1x układ pomiarowy bezpośredni.</w:t>
      </w:r>
    </w:p>
    <w:p w14:paraId="5B433762" w14:textId="77777777" w:rsid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</w:p>
    <w:p w14:paraId="0AAC67A7" w14:textId="4F03AE51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Wysoka Głogowska (26-F1/S/00410) </w:t>
      </w:r>
    </w:p>
    <w:p w14:paraId="1311385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relacji: ZK na dz. 42/2 - ZK na dz. 39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16AAAD0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Wysoka Głogowska 11, </w:t>
      </w:r>
    </w:p>
    <w:p w14:paraId="2CBBEBF0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057113B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73CE35E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25EB6C4F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Lipie (24-F1/S/06254) </w:t>
      </w:r>
    </w:p>
    <w:p w14:paraId="53A6E06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relacji: ZK na dz. 1985/60 - ZK na dz. 1985/71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43FB90C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Lipie 6, </w:t>
      </w:r>
    </w:p>
    <w:p w14:paraId="24ED24F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38AEE973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93EA79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3AFF1EB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Trzciana (25-F1/S/06356) </w:t>
      </w:r>
    </w:p>
    <w:p w14:paraId="6FE0A8B3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2848/3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Trzciana 12, </w:t>
      </w:r>
    </w:p>
    <w:p w14:paraId="18B4BD30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68CA8C1D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D6E1EC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49FCE3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Świlcza (25-F1/S/06995) </w:t>
      </w:r>
    </w:p>
    <w:p w14:paraId="41B74C4E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1079/32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Świlcza 25, </w:t>
      </w:r>
    </w:p>
    <w:p w14:paraId="2FF71FE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368EE8E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389006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9E0D17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Trzciana (25-F1/S/07228) </w:t>
      </w:r>
    </w:p>
    <w:p w14:paraId="20CFE97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1512/1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Trzciana 8, </w:t>
      </w:r>
    </w:p>
    <w:p w14:paraId="633B648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788C45AA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3859748F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AD957B5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Bratkowice (26-F1/S/00128) </w:t>
      </w:r>
    </w:p>
    <w:p w14:paraId="5F0698B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7/2/A na dz. 831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Bratkowice 2, </w:t>
      </w:r>
    </w:p>
    <w:p w14:paraId="1B1D75C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43C303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24121DB9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DC12ADF" w14:textId="77777777" w:rsidR="00622C2A" w:rsidRDefault="00622C2A" w:rsidP="00622C2A">
      <w:pPr>
        <w:widowControl/>
        <w:autoSpaceDE w:val="0"/>
        <w:autoSpaceDN w:val="0"/>
        <w:spacing w:line="240" w:lineRule="auto"/>
        <w:ind w:left="1418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60B0C16" w14:textId="28F4ADED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lastRenderedPageBreak/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Dąbrowa (25-F1/S/06714) </w:t>
      </w:r>
    </w:p>
    <w:p w14:paraId="50DB859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995/6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Dąbrowa 5, </w:t>
      </w:r>
    </w:p>
    <w:p w14:paraId="10A0539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71B36CA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B5BD6E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D50113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Bratkowice (26-F1/S/00215) </w:t>
      </w:r>
    </w:p>
    <w:p w14:paraId="63B0644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SSP na słupie (dz. 6507/9)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Bratkowice 18, </w:t>
      </w:r>
    </w:p>
    <w:p w14:paraId="0103218E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702AF570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768C58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96E629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Bratkowice (26-F1/S/00249) </w:t>
      </w:r>
    </w:p>
    <w:p w14:paraId="7AC954E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relacji: słup na dz. 6043/2 - ZK na dz. 6042/17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18CB338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Bratkowice 5, </w:t>
      </w:r>
    </w:p>
    <w:p w14:paraId="4683B30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457710B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03C9372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595520D1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Rudna Wielka (25-F1/S/01476) </w:t>
      </w:r>
    </w:p>
    <w:p w14:paraId="31D8C95E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1326/2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Rudna Wielka 4, </w:t>
      </w:r>
    </w:p>
    <w:p w14:paraId="64B1F403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19EB0144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679C4FF0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72B399E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Dąbrowa (26-F1/S/00356) </w:t>
      </w:r>
    </w:p>
    <w:p w14:paraId="6F242C73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słup na dz. 1020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Dąbrowa 7, </w:t>
      </w:r>
    </w:p>
    <w:p w14:paraId="59CA299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3BAA82C3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176744D0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6FC7AE7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Rzeszów, Arystokracka (26-F1/S/00113) </w:t>
      </w:r>
    </w:p>
    <w:p w14:paraId="5A7CC8F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6045/1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Przybyszówka 12, </w:t>
      </w:r>
    </w:p>
    <w:p w14:paraId="0036C5B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04B950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- montaż złącza kablowo-pomiarowego: 1x ZK + 1x układ pomiarowy bezpośredni.</w:t>
      </w:r>
    </w:p>
    <w:p w14:paraId="7EA048EA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i/>
          <w:iCs/>
          <w:color w:val="000000"/>
          <w:szCs w:val="22"/>
        </w:rPr>
      </w:pPr>
    </w:p>
    <w:p w14:paraId="661A236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Rzeszów, Leśna (25-F1/S/03578) </w:t>
      </w:r>
    </w:p>
    <w:p w14:paraId="13CD23ED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wcięcie w kabel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relacji: stacja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transf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. - ZK Pawilon B1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</w:t>
      </w:r>
    </w:p>
    <w:p w14:paraId="3FE7F817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zasil. ze stacji Promenada 2, </w:t>
      </w:r>
    </w:p>
    <w:p w14:paraId="41255EA6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odcinek przyłącza kablowego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YAKXS, </w:t>
      </w:r>
    </w:p>
    <w:p w14:paraId="51ACED6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montaż złącza kablowo-pomiarowego: 1x ZK + 1x układ pomiarowy bezpośredni. </w:t>
      </w:r>
    </w:p>
    <w:p w14:paraId="721C8638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b/>
          <w:bCs/>
          <w:i/>
          <w:iCs/>
          <w:color w:val="000000"/>
          <w:szCs w:val="22"/>
        </w:rPr>
      </w:pPr>
    </w:p>
    <w:p w14:paraId="4B561192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Budowa przyłącza kablowego </w:t>
      </w:r>
      <w:proofErr w:type="spellStart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b/>
          <w:bCs/>
          <w:i/>
          <w:iCs/>
          <w:color w:val="000000"/>
          <w:szCs w:val="22"/>
        </w:rPr>
        <w:t xml:space="preserve"> w miejsc. Rzeszów, Wita Stwosza (26-F1/S/00222) </w:t>
      </w:r>
    </w:p>
    <w:p w14:paraId="3FECF85D" w14:textId="77777777" w:rsidR="00622C2A" w:rsidRPr="00622C2A" w:rsidRDefault="00622C2A" w:rsidP="00622C2A">
      <w:pPr>
        <w:widowControl/>
        <w:autoSpaceDE w:val="0"/>
        <w:autoSpaceDN w:val="0"/>
        <w:spacing w:line="240" w:lineRule="auto"/>
        <w:ind w:left="851"/>
        <w:jc w:val="left"/>
        <w:textAlignment w:val="auto"/>
        <w:rPr>
          <w:rFonts w:ascii="Calibri" w:eastAsia="MS Mincho" w:hAnsi="Calibri" w:cs="Calibri"/>
          <w:color w:val="000000"/>
          <w:szCs w:val="22"/>
        </w:rPr>
      </w:pPr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- zasilanie: ZK na dz. 642 sieci </w:t>
      </w:r>
      <w:proofErr w:type="spellStart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>nN</w:t>
      </w:r>
      <w:proofErr w:type="spellEnd"/>
      <w:r w:rsidRPr="00622C2A">
        <w:rPr>
          <w:rFonts w:ascii="Calibri" w:eastAsia="MS Mincho" w:hAnsi="Calibri" w:cs="Calibri"/>
          <w:i/>
          <w:iCs/>
          <w:color w:val="000000"/>
          <w:szCs w:val="22"/>
        </w:rPr>
        <w:t xml:space="preserve"> zasil. ze stacji Bohaterów 5, </w:t>
      </w:r>
    </w:p>
    <w:p w14:paraId="313CCCB5" w14:textId="0100D7F6" w:rsidR="0029324C" w:rsidRPr="0029324C" w:rsidRDefault="00622C2A" w:rsidP="00622C2A">
      <w:pPr>
        <w:widowControl/>
        <w:tabs>
          <w:tab w:val="left" w:pos="0"/>
        </w:tabs>
        <w:autoSpaceDE w:val="0"/>
        <w:autoSpaceDN w:val="0"/>
        <w:spacing w:line="240" w:lineRule="auto"/>
        <w:ind w:left="851"/>
        <w:jc w:val="left"/>
        <w:textAlignment w:val="auto"/>
        <w:rPr>
          <w:rFonts w:eastAsia="Aptos" w:cstheme="minorHAnsi"/>
          <w:b/>
          <w:bCs/>
          <w:i/>
          <w:iCs/>
          <w:color w:val="000000"/>
          <w:szCs w:val="22"/>
          <w:lang w:eastAsia="en-US"/>
          <w14:ligatures w14:val="standardContextual"/>
        </w:rPr>
      </w:pPr>
      <w:r w:rsidRPr="00622C2A">
        <w:rPr>
          <w:rFonts w:ascii="Calibri" w:hAnsi="Calibri" w:cs="Calibri"/>
          <w:i/>
          <w:iCs/>
          <w:color w:val="191919"/>
          <w:szCs w:val="22"/>
        </w:rPr>
        <w:t>- montaż złącza pomiarowego: 1x układ pomiarowy bezpośredni.</w:t>
      </w:r>
    </w:p>
    <w:p w14:paraId="1EFE62E3" w14:textId="226B32BE" w:rsidR="00D246BE" w:rsidRPr="0029324C" w:rsidRDefault="00D246BE" w:rsidP="0029324C">
      <w:pPr>
        <w:widowControl/>
        <w:autoSpaceDE w:val="0"/>
        <w:autoSpaceDN w:val="0"/>
        <w:spacing w:line="240" w:lineRule="auto"/>
        <w:ind w:left="1418" w:hanging="567"/>
        <w:jc w:val="left"/>
        <w:textAlignment w:val="auto"/>
        <w:rPr>
          <w:rFonts w:eastAsia="Aptos" w:cstheme="minorHAnsi"/>
          <w:color w:val="000000"/>
          <w:szCs w:val="22"/>
          <w:lang w:eastAsia="en-US"/>
          <w14:ligatures w14:val="standardContextual"/>
        </w:rPr>
      </w:pPr>
      <w:r w:rsidRPr="0029324C">
        <w:rPr>
          <w:rFonts w:eastAsia="Aptos" w:cstheme="minorHAnsi"/>
          <w:i/>
          <w:iCs/>
          <w:color w:val="000000"/>
          <w:szCs w:val="22"/>
          <w:lang w:eastAsia="en-US"/>
          <w14:ligatures w14:val="standardContextual"/>
        </w:rPr>
        <w:t xml:space="preserve"> </w:t>
      </w:r>
    </w:p>
    <w:p w14:paraId="3CFAD84F" w14:textId="3FD9A5C3" w:rsidR="00EA15C1" w:rsidRPr="00E35569" w:rsidRDefault="00EA15C1" w:rsidP="006E40D5">
      <w:pPr>
        <w:spacing w:line="240" w:lineRule="auto"/>
        <w:ind w:left="426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7E492AC8" w14:textId="77777777" w:rsidR="00EA15C1" w:rsidRDefault="00EA15C1" w:rsidP="006E40D5">
      <w:pPr>
        <w:spacing w:line="240" w:lineRule="auto"/>
        <w:ind w:left="426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57FB43EC" w14:textId="77777777" w:rsidR="00EA15C1" w:rsidRPr="00E35569" w:rsidRDefault="00EA15C1" w:rsidP="006E40D5">
      <w:pPr>
        <w:spacing w:line="240" w:lineRule="auto"/>
        <w:ind w:left="426"/>
        <w:rPr>
          <w:rFonts w:cs="Arial"/>
          <w:b/>
          <w:i/>
          <w:sz w:val="10"/>
          <w:szCs w:val="10"/>
        </w:rPr>
      </w:pPr>
    </w:p>
    <w:p w14:paraId="5D69ABF2" w14:textId="659D0327" w:rsidR="00EA15C1" w:rsidRDefault="00EA15C1" w:rsidP="006E40D5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538ED0F3" w14:textId="77777777" w:rsidR="00EA15C1" w:rsidRDefault="00EA15C1" w:rsidP="00EA15C1">
      <w:pPr>
        <w:spacing w:line="240" w:lineRule="auto"/>
        <w:ind w:left="426"/>
        <w:rPr>
          <w:rFonts w:cs="Arial"/>
          <w:szCs w:val="22"/>
        </w:rPr>
      </w:pPr>
    </w:p>
    <w:p w14:paraId="39F63C61" w14:textId="77777777" w:rsidR="00EA15C1" w:rsidRPr="00E35569" w:rsidRDefault="00EA15C1" w:rsidP="00EA15C1">
      <w:pPr>
        <w:spacing w:line="240" w:lineRule="auto"/>
        <w:ind w:left="426"/>
        <w:rPr>
          <w:rFonts w:cs="Arial"/>
          <w:sz w:val="10"/>
          <w:szCs w:val="10"/>
        </w:rPr>
      </w:pPr>
    </w:p>
    <w:p w14:paraId="7B9045EE" w14:textId="77777777" w:rsidR="00D84DBF" w:rsidRPr="00D84DBF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585C12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219DEDF5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</w:t>
      </w:r>
      <w:r w:rsidR="00FB373A"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2B5E01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B6A0" w14:textId="77777777" w:rsidR="004F6954" w:rsidRDefault="004F6954">
      <w:r>
        <w:separator/>
      </w:r>
    </w:p>
  </w:endnote>
  <w:endnote w:type="continuationSeparator" w:id="0">
    <w:p w14:paraId="5765DDA2" w14:textId="77777777" w:rsidR="004F6954" w:rsidRDefault="004F6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4" w14:textId="1DE62D10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B476F">
      <w:rPr>
        <w:noProof/>
      </w:rPr>
      <w:t>5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B476F">
      <w:rPr>
        <w:noProof/>
      </w:rPr>
      <w:t>5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F9C93" w14:textId="77777777" w:rsidR="004F6954" w:rsidRDefault="004F6954">
      <w:r>
        <w:separator/>
      </w:r>
    </w:p>
  </w:footnote>
  <w:footnote w:type="continuationSeparator" w:id="0">
    <w:p w14:paraId="4D714CCE" w14:textId="77777777" w:rsidR="004F6954" w:rsidRDefault="004F6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515929680">
    <w:abstractNumId w:val="13"/>
  </w:num>
  <w:num w:numId="2" w16cid:durableId="1074156953">
    <w:abstractNumId w:val="7"/>
  </w:num>
  <w:num w:numId="3" w16cid:durableId="373846269">
    <w:abstractNumId w:val="15"/>
  </w:num>
  <w:num w:numId="4" w16cid:durableId="243344305">
    <w:abstractNumId w:val="4"/>
  </w:num>
  <w:num w:numId="5" w16cid:durableId="1354110424">
    <w:abstractNumId w:val="11"/>
  </w:num>
  <w:num w:numId="6" w16cid:durableId="920792851">
    <w:abstractNumId w:val="5"/>
  </w:num>
  <w:num w:numId="7" w16cid:durableId="531770127">
    <w:abstractNumId w:val="24"/>
  </w:num>
  <w:num w:numId="8" w16cid:durableId="963196956">
    <w:abstractNumId w:val="3"/>
  </w:num>
  <w:num w:numId="9" w16cid:durableId="371148501">
    <w:abstractNumId w:val="22"/>
  </w:num>
  <w:num w:numId="10" w16cid:durableId="1360010957">
    <w:abstractNumId w:val="28"/>
  </w:num>
  <w:num w:numId="11" w16cid:durableId="1448085832">
    <w:abstractNumId w:val="29"/>
  </w:num>
  <w:num w:numId="12" w16cid:durableId="1847868122">
    <w:abstractNumId w:val="14"/>
  </w:num>
  <w:num w:numId="13" w16cid:durableId="471170207">
    <w:abstractNumId w:val="19"/>
  </w:num>
  <w:num w:numId="14" w16cid:durableId="2048407982">
    <w:abstractNumId w:val="17"/>
  </w:num>
  <w:num w:numId="15" w16cid:durableId="396782253">
    <w:abstractNumId w:val="2"/>
  </w:num>
  <w:num w:numId="16" w16cid:durableId="123932026">
    <w:abstractNumId w:val="27"/>
  </w:num>
  <w:num w:numId="17" w16cid:durableId="1812138652">
    <w:abstractNumId w:val="12"/>
  </w:num>
  <w:num w:numId="18" w16cid:durableId="116677791">
    <w:abstractNumId w:val="21"/>
  </w:num>
  <w:num w:numId="19" w16cid:durableId="129985209">
    <w:abstractNumId w:val="0"/>
  </w:num>
  <w:num w:numId="20" w16cid:durableId="75904918">
    <w:abstractNumId w:val="26"/>
  </w:num>
  <w:num w:numId="21" w16cid:durableId="142085973">
    <w:abstractNumId w:val="1"/>
  </w:num>
  <w:num w:numId="22" w16cid:durableId="888036899">
    <w:abstractNumId w:val="6"/>
  </w:num>
  <w:num w:numId="23" w16cid:durableId="1846898169">
    <w:abstractNumId w:val="10"/>
  </w:num>
  <w:num w:numId="24" w16cid:durableId="1611349563">
    <w:abstractNumId w:val="16"/>
  </w:num>
  <w:num w:numId="25" w16cid:durableId="195503529">
    <w:abstractNumId w:val="23"/>
  </w:num>
  <w:num w:numId="26" w16cid:durableId="841704407">
    <w:abstractNumId w:val="8"/>
  </w:num>
  <w:num w:numId="27" w16cid:durableId="871458291">
    <w:abstractNumId w:val="18"/>
  </w:num>
  <w:num w:numId="28" w16cid:durableId="1609461701">
    <w:abstractNumId w:val="9"/>
  </w:num>
  <w:num w:numId="29" w16cid:durableId="1956709432">
    <w:abstractNumId w:val="25"/>
  </w:num>
  <w:num w:numId="30" w16cid:durableId="117252455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54B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575C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E79"/>
    <w:rsid w:val="000C6FFB"/>
    <w:rsid w:val="000D0CD2"/>
    <w:rsid w:val="000D121E"/>
    <w:rsid w:val="000D1872"/>
    <w:rsid w:val="000D1B5D"/>
    <w:rsid w:val="000D2496"/>
    <w:rsid w:val="000D24E3"/>
    <w:rsid w:val="000D296A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0A1E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CB2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5D5F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6F90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1C3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021A"/>
    <w:rsid w:val="002617A0"/>
    <w:rsid w:val="00261C22"/>
    <w:rsid w:val="00261CC4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36D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24C"/>
    <w:rsid w:val="00293CC0"/>
    <w:rsid w:val="0029414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454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1CC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38"/>
    <w:rsid w:val="00336DAD"/>
    <w:rsid w:val="003377F9"/>
    <w:rsid w:val="003413A4"/>
    <w:rsid w:val="00341495"/>
    <w:rsid w:val="003421EB"/>
    <w:rsid w:val="00342E61"/>
    <w:rsid w:val="00343D7F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10F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0FCE"/>
    <w:rsid w:val="00413AB5"/>
    <w:rsid w:val="00413C55"/>
    <w:rsid w:val="00415CEE"/>
    <w:rsid w:val="00417404"/>
    <w:rsid w:val="00417D6A"/>
    <w:rsid w:val="0042112D"/>
    <w:rsid w:val="00421CD7"/>
    <w:rsid w:val="0042229E"/>
    <w:rsid w:val="0042246C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1ED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99F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6954"/>
    <w:rsid w:val="004F744C"/>
    <w:rsid w:val="004F74F6"/>
    <w:rsid w:val="004F788D"/>
    <w:rsid w:val="004F78FA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600"/>
    <w:rsid w:val="00536A97"/>
    <w:rsid w:val="00540CB9"/>
    <w:rsid w:val="005446CF"/>
    <w:rsid w:val="0054482E"/>
    <w:rsid w:val="005448FC"/>
    <w:rsid w:val="00544EEE"/>
    <w:rsid w:val="00545900"/>
    <w:rsid w:val="00546C80"/>
    <w:rsid w:val="00547CF6"/>
    <w:rsid w:val="005509BF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0508"/>
    <w:rsid w:val="005811CD"/>
    <w:rsid w:val="005822AF"/>
    <w:rsid w:val="0058386C"/>
    <w:rsid w:val="00583B0A"/>
    <w:rsid w:val="00584250"/>
    <w:rsid w:val="005858F1"/>
    <w:rsid w:val="00585C12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2C2A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6E0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778D0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0D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595"/>
    <w:rsid w:val="00720AB4"/>
    <w:rsid w:val="00721018"/>
    <w:rsid w:val="007214E6"/>
    <w:rsid w:val="00721A25"/>
    <w:rsid w:val="00721C6C"/>
    <w:rsid w:val="00721EEE"/>
    <w:rsid w:val="00722E95"/>
    <w:rsid w:val="00724369"/>
    <w:rsid w:val="007256AC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33"/>
    <w:rsid w:val="00780347"/>
    <w:rsid w:val="00781969"/>
    <w:rsid w:val="00782094"/>
    <w:rsid w:val="007823DF"/>
    <w:rsid w:val="00784BBB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1E6A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3892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3EB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03C1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C7C3C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56"/>
    <w:rsid w:val="00906CBB"/>
    <w:rsid w:val="00906D3E"/>
    <w:rsid w:val="009102D5"/>
    <w:rsid w:val="00910EFE"/>
    <w:rsid w:val="009112D8"/>
    <w:rsid w:val="009114E0"/>
    <w:rsid w:val="00911531"/>
    <w:rsid w:val="00912627"/>
    <w:rsid w:val="0091281C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1EBF"/>
    <w:rsid w:val="00972864"/>
    <w:rsid w:val="00972D1F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336C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518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0DA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6FC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1F0A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4E2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5848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4656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3E9"/>
    <w:rsid w:val="00C2698C"/>
    <w:rsid w:val="00C27081"/>
    <w:rsid w:val="00C27EEE"/>
    <w:rsid w:val="00C3259D"/>
    <w:rsid w:val="00C32C90"/>
    <w:rsid w:val="00C32DAA"/>
    <w:rsid w:val="00C33057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26E9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476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A5D"/>
    <w:rsid w:val="00D02F78"/>
    <w:rsid w:val="00D034A5"/>
    <w:rsid w:val="00D054CE"/>
    <w:rsid w:val="00D070FF"/>
    <w:rsid w:val="00D074DE"/>
    <w:rsid w:val="00D07845"/>
    <w:rsid w:val="00D10784"/>
    <w:rsid w:val="00D108CF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6BE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609A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6D84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282E"/>
    <w:rsid w:val="00DD391A"/>
    <w:rsid w:val="00DD4F6C"/>
    <w:rsid w:val="00DD6891"/>
    <w:rsid w:val="00DD6B08"/>
    <w:rsid w:val="00DD6B5D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386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56FEF"/>
    <w:rsid w:val="00E6070D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14E"/>
    <w:rsid w:val="00E9355D"/>
    <w:rsid w:val="00E96688"/>
    <w:rsid w:val="00E96941"/>
    <w:rsid w:val="00E9779A"/>
    <w:rsid w:val="00E97CD7"/>
    <w:rsid w:val="00EA09BB"/>
    <w:rsid w:val="00EA15C1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66D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416A"/>
    <w:rsid w:val="00EF5119"/>
    <w:rsid w:val="00EF5167"/>
    <w:rsid w:val="00EF579D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373A"/>
    <w:rsid w:val="00FB437D"/>
    <w:rsid w:val="00FB6B00"/>
    <w:rsid w:val="00FC066D"/>
    <w:rsid w:val="00FC2EC7"/>
    <w:rsid w:val="00FC3739"/>
    <w:rsid w:val="00FC3C25"/>
    <w:rsid w:val="00FC416A"/>
    <w:rsid w:val="00FC458A"/>
    <w:rsid w:val="00FC61E5"/>
    <w:rsid w:val="00FC6419"/>
    <w:rsid w:val="00FD12E9"/>
    <w:rsid w:val="00FD18AF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4.docx</dmsv2BaseFileName>
    <dmsv2BaseDisplayName xmlns="http://schemas.microsoft.com/sharepoint/v3">Załącznik nr 1 - Specyfikacja techniczna CZĘŚĆ 4</dmsv2BaseDisplayName>
    <dmsv2SWPP2ObjectNumber xmlns="http://schemas.microsoft.com/sharepoint/v3" xsi:nil="true"/>
    <dmsv2SWPP2SumMD5 xmlns="http://schemas.microsoft.com/sharepoint/v3">804fc08a757df424b4a31cde710f681d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24636280</dmsv2BaseClientSystemDocumentID>
    <dmsv2BaseModifiedByID xmlns="http://schemas.microsoft.com/sharepoint/v3">10101177</dmsv2BaseModifiedByID>
    <dmsv2BaseCreatedByID xmlns="http://schemas.microsoft.com/sharepoint/v3">10101177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PR4UJWENCY6Q-1522586882-19803</_dlc_DocId>
    <_dlc_DocIdUrl xmlns="a19cb1c7-c5c7-46d4-85ae-d83685407bba">
      <Url>https://swpp2.dms.gkpge.pl/sites/42/_layouts/15/DocIdRedir.aspx?ID=PR4UJWENCY6Q-1522586882-19803</Url>
      <Description>PR4UJWENCY6Q-1522586882-19803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485912-6DA4-4792-98C2-E8EF9CA32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52A61-B75C-485A-9F9A-81E7A053D4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7EFBE1E4-6CD5-4C85-A5AE-ECBD953882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2387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4</cp:revision>
  <cp:lastPrinted>2017-05-29T09:28:00Z</cp:lastPrinted>
  <dcterms:created xsi:type="dcterms:W3CDTF">2026-03-16T07:15:00Z</dcterms:created>
  <dcterms:modified xsi:type="dcterms:W3CDTF">2026-04-02T10:20:00Z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60afb796-31fa-4445-8cf2-2369789df282</vt:lpwstr>
  </property>
</Properties>
</file>